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0C855" w14:textId="7A05D357" w:rsidR="00694704" w:rsidRPr="008B5B19" w:rsidRDefault="00694704" w:rsidP="00694704">
      <w:pPr>
        <w:spacing w:after="0" w:line="240" w:lineRule="auto"/>
        <w:rPr>
          <w:rFonts w:ascii="Arial" w:eastAsia="Times New Roman" w:hAnsi="Arial" w:cs="Arial"/>
          <w:i/>
          <w:iCs/>
          <w:color w:val="EE0000"/>
          <w:kern w:val="0"/>
          <w:sz w:val="20"/>
          <w:szCs w:val="20"/>
          <w:bdr w:val="none" w:sz="0" w:space="0" w:color="auto" w:frame="1"/>
          <w14:ligatures w14:val="none"/>
        </w:rPr>
      </w:pPr>
      <w:r w:rsidRPr="00694704">
        <w:rPr>
          <w:rFonts w:ascii="Arial" w:eastAsia="Times New Roman" w:hAnsi="Arial" w:cs="Arial"/>
          <w:b/>
          <w:bCs/>
          <w:i/>
          <w:iCs/>
          <w:color w:val="EE0000"/>
          <w:kern w:val="0"/>
          <w:sz w:val="20"/>
          <w:szCs w:val="20"/>
          <w:bdr w:val="none" w:sz="0" w:space="0" w:color="auto" w:frame="1"/>
          <w14:ligatures w14:val="none"/>
        </w:rPr>
        <w:t>NOTE:</w:t>
      </w:r>
      <w:r w:rsidRPr="00694704">
        <w:rPr>
          <w:rFonts w:ascii="Arial" w:eastAsia="Times New Roman" w:hAnsi="Arial" w:cs="Arial"/>
          <w:i/>
          <w:iCs/>
          <w:color w:val="EE0000"/>
          <w:kern w:val="0"/>
          <w:sz w:val="20"/>
          <w:szCs w:val="20"/>
          <w:bdr w:val="none" w:sz="0" w:space="0" w:color="auto" w:frame="1"/>
          <w14:ligatures w14:val="none"/>
        </w:rPr>
        <w:t xml:space="preserve"> This is a template</w:t>
      </w:r>
      <w:r w:rsidRPr="008B5B19">
        <w:rPr>
          <w:rFonts w:ascii="Arial" w:eastAsia="Times New Roman" w:hAnsi="Arial" w:cs="Arial"/>
          <w:i/>
          <w:iCs/>
          <w:color w:val="EE0000"/>
          <w:kern w:val="0"/>
          <w:sz w:val="20"/>
          <w:szCs w:val="20"/>
          <w:bdr w:val="none" w:sz="0" w:space="0" w:color="auto" w:frame="1"/>
          <w14:ligatures w14:val="none"/>
        </w:rPr>
        <w:t>, created in Gemini using three example policies from community power providers, and was then refined and edited by Pioneer</w:t>
      </w:r>
      <w:r w:rsidRPr="00694704">
        <w:rPr>
          <w:rFonts w:ascii="Arial" w:eastAsia="Times New Roman" w:hAnsi="Arial" w:cs="Arial"/>
          <w:i/>
          <w:iCs/>
          <w:color w:val="EE0000"/>
          <w:kern w:val="0"/>
          <w:sz w:val="20"/>
          <w:szCs w:val="20"/>
          <w:bdr w:val="none" w:sz="0" w:space="0" w:color="auto" w:frame="1"/>
          <w14:ligatures w14:val="none"/>
        </w:rPr>
        <w:t>. It should not be used without a full review by your legal and IT teams to make sure it fits your specific needs and follows all local laws and regulations.</w:t>
      </w:r>
    </w:p>
    <w:p w14:paraId="5E42F78F" w14:textId="77777777" w:rsidR="00694704" w:rsidRDefault="00694704" w:rsidP="00694704">
      <w:pPr>
        <w:spacing w:after="0" w:line="240" w:lineRule="auto"/>
        <w:rPr>
          <w:rFonts w:ascii="Arial" w:eastAsia="Times New Roman" w:hAnsi="Arial" w:cs="Arial"/>
          <w:i/>
          <w:iCs/>
          <w:color w:val="EE0000"/>
          <w:kern w:val="0"/>
          <w:bdr w:val="none" w:sz="0" w:space="0" w:color="auto" w:frame="1"/>
          <w14:ligatures w14:val="none"/>
        </w:rPr>
      </w:pPr>
    </w:p>
    <w:p w14:paraId="1EE60364" w14:textId="77777777" w:rsidR="00A55BBA" w:rsidRPr="00694704" w:rsidRDefault="00A55BBA" w:rsidP="00694704">
      <w:pPr>
        <w:spacing w:after="0" w:line="240" w:lineRule="auto"/>
        <w:rPr>
          <w:rFonts w:ascii="Arial" w:eastAsia="Times New Roman" w:hAnsi="Arial" w:cs="Arial"/>
          <w:i/>
          <w:iCs/>
          <w:color w:val="EE0000"/>
          <w:kern w:val="0"/>
          <w:bdr w:val="none" w:sz="0" w:space="0" w:color="auto" w:frame="1"/>
          <w14:ligatures w14:val="none"/>
        </w:rPr>
      </w:pPr>
    </w:p>
    <w:p w14:paraId="776EAC9E" w14:textId="77777777" w:rsidR="00694704" w:rsidRPr="00694704" w:rsidRDefault="00694704" w:rsidP="00694704">
      <w:pPr>
        <w:spacing w:after="0" w:line="240" w:lineRule="auto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4FB2471C" w14:textId="6EB695A1" w:rsidR="00694704" w:rsidRPr="00694704" w:rsidRDefault="00694704" w:rsidP="00694704">
      <w:pPr>
        <w:spacing w:after="0" w:line="276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44"/>
          <w:szCs w:val="44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sz w:val="44"/>
          <w:szCs w:val="44"/>
          <w:highlight w:val="yellow"/>
          <w:bdr w:val="none" w:sz="0" w:space="0" w:color="auto" w:frame="1"/>
          <w14:ligatures w14:val="none"/>
        </w:rPr>
        <w:t>[UTILITY NAME]</w:t>
      </w:r>
      <w:r w:rsidRPr="00694704">
        <w:rPr>
          <w:rFonts w:ascii="Arial" w:eastAsia="Times New Roman" w:hAnsi="Arial" w:cs="Arial"/>
          <w:b/>
          <w:bCs/>
          <w:color w:val="1B1C1D"/>
          <w:kern w:val="0"/>
          <w:sz w:val="44"/>
          <w:szCs w:val="44"/>
          <w14:ligatures w14:val="none"/>
        </w:rPr>
        <w:t xml:space="preserve"> Guidelines for Use of Artificial Intelligence Tools</w:t>
      </w:r>
    </w:p>
    <w:p w14:paraId="356AE8B2" w14:textId="77777777" w:rsidR="00694704" w:rsidRDefault="00694704" w:rsidP="00694704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27"/>
          <w:szCs w:val="27"/>
          <w14:ligatures w14:val="none"/>
        </w:rPr>
      </w:pPr>
    </w:p>
    <w:p w14:paraId="2187A54D" w14:textId="728D479C" w:rsidR="00694704" w:rsidRPr="00694704" w:rsidRDefault="00694704" w:rsidP="00694704">
      <w:pPr>
        <w:spacing w:after="0" w:line="240" w:lineRule="auto"/>
        <w:outlineLvl w:val="2"/>
        <w:rPr>
          <w:rFonts w:ascii="Arial" w:eastAsia="Times New Roman" w:hAnsi="Arial" w:cs="Arial"/>
          <w:i/>
          <w:iCs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i/>
          <w:iCs/>
          <w:color w:val="1B1C1D"/>
          <w:kern w:val="0"/>
          <w14:ligatures w14:val="none"/>
        </w:rPr>
        <w:t xml:space="preserve">As of </w:t>
      </w:r>
      <w:r>
        <w:rPr>
          <w:rFonts w:ascii="Arial" w:eastAsia="Times New Roman" w:hAnsi="Arial" w:cs="Arial"/>
          <w:i/>
          <w:iCs/>
          <w:color w:val="1B1C1D"/>
          <w:kern w:val="0"/>
          <w14:ligatures w14:val="none"/>
        </w:rPr>
        <w:t>[</w:t>
      </w:r>
      <w:r w:rsidRPr="00694704">
        <w:rPr>
          <w:rFonts w:ascii="Arial" w:eastAsia="Times New Roman" w:hAnsi="Arial" w:cs="Arial"/>
          <w:i/>
          <w:iCs/>
          <w:color w:val="1B1C1D"/>
          <w:kern w:val="0"/>
          <w:highlight w:val="yellow"/>
          <w14:ligatures w14:val="none"/>
        </w:rPr>
        <w:t>DATE]</w:t>
      </w:r>
    </w:p>
    <w:p w14:paraId="055EDC09" w14:textId="520DA8BA" w:rsidR="00694704" w:rsidRPr="00694704" w:rsidRDefault="00694704" w:rsidP="00694704">
      <w:pPr>
        <w:spacing w:after="0" w:line="240" w:lineRule="auto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232BF719" w14:textId="6C013656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This policy explains how </w:t>
      </w:r>
      <w:r w:rsidRPr="00694704">
        <w:rPr>
          <w:rFonts w:ascii="Arial" w:eastAsia="Times New Roman" w:hAnsi="Arial" w:cs="Arial"/>
          <w:color w:val="1B1C1D"/>
          <w:kern w:val="0"/>
          <w:highlight w:val="yellow"/>
          <w14:ligatures w14:val="none"/>
        </w:rPr>
        <w:t>[UTILITY NAME]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 staff can use A.I. tools 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>responsibly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 while protecting utility and consumer data.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 xml:space="preserve"> </w:t>
      </w:r>
    </w:p>
    <w:p w14:paraId="12E7E599" w14:textId="77777777" w:rsidR="00694704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4173C43F" w14:textId="4EB8642D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1. Include Humans</w:t>
      </w:r>
    </w:p>
    <w:p w14:paraId="113C6ADF" w14:textId="78152B3A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A.I. tools are here to help us, not replace us. We must always have a person in charge.</w:t>
      </w:r>
    </w:p>
    <w:p w14:paraId="0FC5C1E4" w14:textId="3EC91C58" w:rsidR="00694704" w:rsidRPr="00694704" w:rsidRDefault="00694704" w:rsidP="00694704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Don't rely only on A.I.: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You cannot provide 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A.I.-made work as your final 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product 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without checking it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(including the sources cited)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yourself.</w:t>
      </w:r>
    </w:p>
    <w:p w14:paraId="30ABFF80" w14:textId="4F113B0A" w:rsidR="00694704" w:rsidRPr="00694704" w:rsidRDefault="00694704" w:rsidP="00694704">
      <w:pPr>
        <w:numPr>
          <w:ilvl w:val="0"/>
          <w:numId w:val="2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Human touch: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Do not use A.I. to write things on very sensitive topics that need a person's warmth and car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e.</w:t>
      </w:r>
    </w:p>
    <w:p w14:paraId="26E8082F" w14:textId="77777777" w:rsidR="00694704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14:ligatures w14:val="none"/>
        </w:rPr>
      </w:pPr>
    </w:p>
    <w:p w14:paraId="29FE9CFF" w14:textId="655FCA7D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2. Protect Data</w:t>
      </w:r>
    </w:p>
    <w:p w14:paraId="27D99F7B" w14:textId="23D752FE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Our company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>, staff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 and 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>consumer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 information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are held in trust.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 When using A.I., we must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protect confidential data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62C7F80A" w14:textId="227E98FA" w:rsidR="00694704" w:rsidRPr="00694704" w:rsidRDefault="00694704" w:rsidP="00694704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No confidential data: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Never put any private, secret or sensitive information into an A.I. tool 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hosted on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public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servers (ChatGPT, Gemini, Grok, Claude, Perplexity, etc</w:t>
      </w:r>
      <w:r w:rsidR="00D60A13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.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)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 This includes things like c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onsumer 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names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 and addresses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,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staff records 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or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proprietary 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company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data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2C8386FA" w14:textId="4E09E162" w:rsidR="00694704" w:rsidRPr="00694704" w:rsidRDefault="00694704" w:rsidP="00694704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Due diligence: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If you use a third-party A.I. system, make sure the company and its products follow our rules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 Only use tools approved by the IT Department. Not sure if a tool can be used? Email [</w:t>
      </w:r>
      <w:r w:rsidR="00111A79" w:rsidRPr="00111A79">
        <w:rPr>
          <w:rFonts w:ascii="Arial" w:eastAsia="Times New Roman" w:hAnsi="Arial" w:cs="Arial"/>
          <w:color w:val="1B1C1D"/>
          <w:kern w:val="0"/>
          <w:highlight w:val="yellow"/>
          <w14:ligatures w14:val="none"/>
        </w:rPr>
        <w:t>insert email address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].</w:t>
      </w:r>
    </w:p>
    <w:p w14:paraId="4CDDFB83" w14:textId="5AB199DD" w:rsidR="00694704" w:rsidRPr="00694704" w:rsidRDefault="00694704" w:rsidP="00694704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Ask for help: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If you have questions about what you can or can't put into an A.I. tool, ask your manager or the IT Department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7B06B07F" w14:textId="4C6A4336" w:rsidR="00694704" w:rsidRPr="00694704" w:rsidRDefault="00694704" w:rsidP="00694704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lastRenderedPageBreak/>
        <w:t>Approved tools only: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Do not use any A.I. tool or add-on that has not been approved by our IT Department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7C195A49" w14:textId="77777777" w:rsidR="00111A79" w:rsidRDefault="00111A79" w:rsidP="00694704">
      <w:pPr>
        <w:spacing w:after="0" w:line="360" w:lineRule="auto"/>
        <w:outlineLvl w:val="2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0C3D1477" w14:textId="6C185247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3. Be Transparent</w:t>
      </w:r>
    </w:p>
    <w:p w14:paraId="1E46C00C" w14:textId="10D8BBAE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It's important to be honest about how we use A.I.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, both internally and externally.</w:t>
      </w:r>
    </w:p>
    <w:p w14:paraId="1B424349" w14:textId="0D723ACC" w:rsidR="00694704" w:rsidRPr="00694704" w:rsidRDefault="00694704" w:rsidP="00694704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Disclose A.I. use: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If asked, you must tell people that you used A.I. to help create a work produc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t. </w:t>
      </w:r>
    </w:p>
    <w:p w14:paraId="581C0077" w14:textId="2BCFA0F2" w:rsidR="00694704" w:rsidRPr="00694704" w:rsidRDefault="00694704" w:rsidP="00694704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Don't pretend it's all your work: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N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ever say a solution or response made by an A.I. is your work without saying A.I. was used and citing the source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454AB0DE" w14:textId="062BFDF4" w:rsidR="00694704" w:rsidRPr="00694704" w:rsidRDefault="00694704" w:rsidP="00694704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Acknowledge the source: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When you use A.I.-generated content in an official way, clearly say so and provide details on how the 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result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was reviewed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.</w:t>
      </w:r>
    </w:p>
    <w:p w14:paraId="644FE7D0" w14:textId="77777777" w:rsidR="00111A79" w:rsidRDefault="00111A79" w:rsidP="00694704">
      <w:pPr>
        <w:spacing w:after="0" w:line="360" w:lineRule="auto"/>
        <w:outlineLvl w:val="2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2FC03962" w14:textId="60BA40AC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4. Know A.I. Limits</w:t>
      </w:r>
    </w:p>
    <w:p w14:paraId="7C663BD1" w14:textId="4D3CF8DC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 xml:space="preserve">A.I. is not perfect. It can 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 xml:space="preserve">(and often does) 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make mistakes</w:t>
      </w:r>
      <w:r w:rsidR="00111A79">
        <w:rPr>
          <w:rFonts w:ascii="Arial" w:eastAsia="Times New Roman" w:hAnsi="Arial" w:cs="Arial"/>
          <w:color w:val="1B1C1D"/>
          <w:kern w:val="0"/>
          <w14:ligatures w14:val="none"/>
        </w:rPr>
        <w:t>, known as hallucinations.</w:t>
      </w:r>
    </w:p>
    <w:p w14:paraId="35E38680" w14:textId="76787EC5" w:rsidR="00694704" w:rsidRPr="00694704" w:rsidRDefault="00694704" w:rsidP="0069470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Fact</w:t>
      </w:r>
      <w:r w:rsidR="00111A79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 xml:space="preserve"> </w:t>
      </w:r>
      <w:proofErr w:type="gramStart"/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check</w:t>
      </w:r>
      <w:proofErr w:type="gramEnd"/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 xml:space="preserve"> everything: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All content 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provided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by A.I. must be reviewed and fact-checked to make sure it is correct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.</w:t>
      </w:r>
    </w:p>
    <w:p w14:paraId="74ABA4A7" w14:textId="239CF57B" w:rsidR="00694704" w:rsidRPr="00694704" w:rsidRDefault="00694704" w:rsidP="00694704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If you're unsure, don't use it: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If you have any doubt about an answer an A.I. gives you, do not use </w:t>
      </w:r>
      <w:r w:rsidR="00111A7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it.</w:t>
      </w:r>
    </w:p>
    <w:p w14:paraId="430D2C8F" w14:textId="77777777" w:rsidR="00111A79" w:rsidRDefault="00111A79" w:rsidP="00694704">
      <w:pPr>
        <w:spacing w:after="0" w:line="360" w:lineRule="auto"/>
        <w:outlineLvl w:val="2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4B4453FC" w14:textId="3BE91436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5. Role</w:t>
      </w:r>
      <w:r w:rsidR="00111A79"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s</w:t>
      </w:r>
    </w:p>
    <w:p w14:paraId="1756D386" w14:textId="7CB4425F" w:rsidR="00694704" w:rsidRPr="00694704" w:rsidRDefault="00111A79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14:ligatures w14:val="none"/>
        </w:rPr>
        <w:t>E</w:t>
      </w:r>
      <w:r w:rsidR="00694704" w:rsidRPr="00694704">
        <w:rPr>
          <w:rFonts w:ascii="Arial" w:eastAsia="Times New Roman" w:hAnsi="Arial" w:cs="Arial"/>
          <w:color w:val="1B1C1D"/>
          <w:kern w:val="0"/>
          <w14:ligatures w14:val="none"/>
        </w:rPr>
        <w:t>veryone who works for or on behalf of [</w:t>
      </w:r>
      <w:r w:rsidR="00694704" w:rsidRPr="00694704">
        <w:rPr>
          <w:rFonts w:ascii="Arial" w:eastAsia="Times New Roman" w:hAnsi="Arial" w:cs="Arial"/>
          <w:color w:val="1B1C1D"/>
          <w:kern w:val="0"/>
          <w:highlight w:val="yellow"/>
          <w14:ligatures w14:val="none"/>
        </w:rPr>
        <w:t>UTILITY NAME</w:t>
      </w:r>
      <w:r w:rsidR="00694704" w:rsidRPr="00694704">
        <w:rPr>
          <w:rFonts w:ascii="Arial" w:eastAsia="Times New Roman" w:hAnsi="Arial" w:cs="Arial"/>
          <w:color w:val="1B1C1D"/>
          <w:kern w:val="0"/>
          <w14:ligatures w14:val="none"/>
        </w:rPr>
        <w:t>]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 xml:space="preserve"> is responsible for using A.I. tools safely and effectively.</w:t>
      </w:r>
    </w:p>
    <w:p w14:paraId="3A073D4E" w14:textId="77777777" w:rsidR="008B5B19" w:rsidRPr="008B5B19" w:rsidRDefault="00694704" w:rsidP="008B5B19">
      <w:pPr>
        <w:numPr>
          <w:ilvl w:val="0"/>
          <w:numId w:val="8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Your responsibility: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</w:p>
    <w:p w14:paraId="66109495" w14:textId="77777777" w:rsidR="008B5B19" w:rsidRPr="00A55BBA" w:rsidRDefault="00694704" w:rsidP="00A55BBA">
      <w:pPr>
        <w:numPr>
          <w:ilvl w:val="1"/>
          <w:numId w:val="8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You </w:t>
      </w:r>
      <w:r w:rsidRPr="00A55BBA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are responsible for any materials you use that were made with A.I</w:t>
      </w:r>
      <w:r w:rsidRPr="00A55BBA">
        <w:rPr>
          <w:rFonts w:ascii="Arial" w:eastAsia="Times New Roman" w:hAnsi="Arial" w:cs="Arial"/>
          <w:color w:val="1B1C1D"/>
          <w:kern w:val="0"/>
          <w14:ligatures w14:val="none"/>
        </w:rPr>
        <w:t>.</w:t>
      </w:r>
      <w:r w:rsidR="00111A79" w:rsidRPr="00A55BBA">
        <w:rPr>
          <w:rFonts w:ascii="Arial" w:eastAsia="Times New Roman" w:hAnsi="Arial" w:cs="Arial"/>
          <w:color w:val="1B1C1D"/>
          <w:kern w:val="0"/>
          <w14:ligatures w14:val="none"/>
        </w:rPr>
        <w:t xml:space="preserve"> </w:t>
      </w:r>
    </w:p>
    <w:p w14:paraId="3A2FA3D9" w14:textId="37D8BE24" w:rsidR="00A55BBA" w:rsidRPr="00A55BBA" w:rsidRDefault="00A55BBA" w:rsidP="00A55BBA">
      <w:pPr>
        <w:pStyle w:val="ListParagraph"/>
        <w:numPr>
          <w:ilvl w:val="1"/>
          <w:numId w:val="8"/>
        </w:numPr>
        <w:spacing w:after="0" w:line="360" w:lineRule="auto"/>
        <w:rPr>
          <w:rFonts w:ascii="Arial" w:hAnsi="Arial" w:cs="Arial"/>
        </w:rPr>
      </w:pPr>
      <w:r w:rsidRPr="00A55BBA">
        <w:rPr>
          <w:rFonts w:ascii="Arial" w:hAnsi="Arial" w:cs="Arial"/>
        </w:rPr>
        <w:t>You</w:t>
      </w:r>
      <w:r w:rsidRPr="00A55BBA">
        <w:rPr>
          <w:rFonts w:ascii="Arial" w:hAnsi="Arial" w:cs="Arial"/>
        </w:rPr>
        <w:t xml:space="preserve"> must retain documents containing A</w:t>
      </w:r>
      <w:r>
        <w:rPr>
          <w:rFonts w:ascii="Arial" w:hAnsi="Arial" w:cs="Arial"/>
        </w:rPr>
        <w:t>.</w:t>
      </w:r>
      <w:r w:rsidRPr="00A55BBA">
        <w:rPr>
          <w:rFonts w:ascii="Arial" w:hAnsi="Arial" w:cs="Arial"/>
        </w:rPr>
        <w:t>I</w:t>
      </w:r>
      <w:r>
        <w:rPr>
          <w:rFonts w:ascii="Arial" w:hAnsi="Arial" w:cs="Arial"/>
        </w:rPr>
        <w:t>.</w:t>
      </w:r>
      <w:r w:rsidRPr="00A55BBA">
        <w:rPr>
          <w:rFonts w:ascii="Arial" w:hAnsi="Arial" w:cs="Arial"/>
        </w:rPr>
        <w:t xml:space="preserve"> use in accordance with existing document retention policies. </w:t>
      </w:r>
    </w:p>
    <w:p w14:paraId="2B338125" w14:textId="77777777" w:rsidR="008B5B19" w:rsidRPr="008B5B19" w:rsidRDefault="00111A79" w:rsidP="008B5B19">
      <w:pPr>
        <w:numPr>
          <w:ilvl w:val="1"/>
          <w:numId w:val="8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14:ligatures w14:val="none"/>
        </w:rPr>
        <w:t>Do not sign up for an A.I. tool account without approval from your manager and/or the IT Department.</w:t>
      </w:r>
      <w:r w:rsidR="008B5B19">
        <w:rPr>
          <w:rFonts w:ascii="Arial" w:eastAsia="Times New Roman" w:hAnsi="Arial" w:cs="Arial"/>
          <w:color w:val="1B1C1D"/>
          <w:kern w:val="0"/>
          <w14:ligatures w14:val="none"/>
        </w:rPr>
        <w:t xml:space="preserve"> </w:t>
      </w:r>
    </w:p>
    <w:p w14:paraId="78FD8182" w14:textId="320B38C8" w:rsidR="00694704" w:rsidRPr="008B5B19" w:rsidRDefault="008B5B19" w:rsidP="008B5B19">
      <w:pPr>
        <w:numPr>
          <w:ilvl w:val="1"/>
          <w:numId w:val="8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If you have any concerns or see a problem with how A.I. is being used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by another staff member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, tell</w:t>
      </w:r>
      <w:r w:rsidR="00D60A13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the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IT Department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immediately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 xml:space="preserve"> </w:t>
      </w:r>
    </w:p>
    <w:p w14:paraId="26A4B347" w14:textId="77777777" w:rsidR="008B5B19" w:rsidRDefault="008B5B19" w:rsidP="00694704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lastRenderedPageBreak/>
        <w:t>Managers: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t xml:space="preserve"> </w:t>
      </w:r>
    </w:p>
    <w:p w14:paraId="4A18E9C5" w14:textId="0BBE7C20" w:rsidR="008B5B19" w:rsidRDefault="008B5B19" w:rsidP="008B5B19">
      <w:pPr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14:ligatures w14:val="none"/>
        </w:rPr>
        <w:t xml:space="preserve">Check with staff regularly to monitor A.I. tool use </w:t>
      </w:r>
    </w:p>
    <w:p w14:paraId="5E850B49" w14:textId="6902035D" w:rsidR="008B5B19" w:rsidRPr="00694704" w:rsidRDefault="008B5B19" w:rsidP="008B5B19">
      <w:pPr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14:ligatures w14:val="none"/>
        </w:rPr>
        <w:t>Ensure your team is following A.I. policy guidelines.</w:t>
      </w:r>
      <w:r>
        <w:rPr>
          <w:rFonts w:ascii="Arial" w:eastAsia="Times New Roman" w:hAnsi="Arial" w:cs="Arial"/>
          <w:color w:val="1B1C1D"/>
          <w:kern w:val="0"/>
          <w14:ligatures w14:val="none"/>
        </w:rPr>
        <w:br/>
      </w:r>
    </w:p>
    <w:p w14:paraId="2934FB0A" w14:textId="77777777" w:rsidR="008B5B19" w:rsidRPr="008B5B19" w:rsidRDefault="00694704" w:rsidP="00694704">
      <w:pPr>
        <w:numPr>
          <w:ilvl w:val="0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IT Department: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</w:p>
    <w:p w14:paraId="1ABA8BF0" w14:textId="77777777" w:rsidR="008B5B19" w:rsidRDefault="008B5B19" w:rsidP="008B5B19">
      <w:pPr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M</w:t>
      </w:r>
      <w:r w:rsidR="00694704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anage 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access and </w:t>
      </w:r>
      <w:r w:rsidR="00694704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training for all employees on how to use A.I.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safely</w:t>
      </w:r>
      <w:r w:rsidR="00694704"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745AC001" w14:textId="0C364288" w:rsidR="008B5B19" w:rsidRPr="00A55BBA" w:rsidRDefault="008B5B19" w:rsidP="008B5B19">
      <w:pPr>
        <w:numPr>
          <w:ilvl w:val="1"/>
          <w:numId w:val="6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M</w:t>
      </w:r>
      <w:r w:rsidR="00694704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onitor A.I. systems 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and potential security threats </w:t>
      </w:r>
      <w:r w:rsidR="00694704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to keep our work environment s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afe</w:t>
      </w:r>
      <w:r w:rsidR="00694704"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0DCF9CF4" w14:textId="16491FE8" w:rsidR="008B5B19" w:rsidRPr="00694704" w:rsidRDefault="00A55BBA" w:rsidP="008B5B19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br/>
      </w:r>
      <w:r w:rsidR="008B5B19"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Consequences:</w:t>
      </w:r>
      <w:r w:rsidR="008B5B19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Not following guidelines can lead to disciplin</w:t>
      </w:r>
      <w:r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ary action</w:t>
      </w:r>
      <w:r w:rsidR="008B5B19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,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up to and including</w:t>
      </w:r>
      <w:r w:rsidR="008B5B19"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dismissal</w:t>
      </w:r>
      <w:r w:rsidR="008B5B19"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1FE77CB2" w14:textId="77777777" w:rsidR="00111A79" w:rsidRDefault="00111A79" w:rsidP="00694704">
      <w:pPr>
        <w:spacing w:after="0" w:line="360" w:lineRule="auto"/>
        <w:outlineLvl w:val="2"/>
        <w:rPr>
          <w:rFonts w:ascii="Arial" w:eastAsia="Times New Roman" w:hAnsi="Arial" w:cs="Arial"/>
          <w:color w:val="1B1C1D"/>
          <w:kern w:val="0"/>
          <w14:ligatures w14:val="none"/>
        </w:rPr>
      </w:pPr>
    </w:p>
    <w:p w14:paraId="5E29ADA6" w14:textId="0212A242" w:rsidR="00694704" w:rsidRPr="00A55BBA" w:rsidRDefault="00694704" w:rsidP="00694704">
      <w:pPr>
        <w:spacing w:after="0" w:line="360" w:lineRule="auto"/>
        <w:outlineLvl w:val="2"/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</w:pPr>
      <w:r w:rsidRPr="00A55BBA">
        <w:rPr>
          <w:rFonts w:ascii="Arial" w:eastAsia="Times New Roman" w:hAnsi="Arial" w:cs="Arial"/>
          <w:b/>
          <w:bCs/>
          <w:color w:val="1B1C1D"/>
          <w:kern w:val="0"/>
          <w:sz w:val="32"/>
          <w:szCs w:val="32"/>
          <w14:ligatures w14:val="none"/>
        </w:rPr>
        <w:t>6. Review and Improvement</w:t>
      </w:r>
    </w:p>
    <w:p w14:paraId="7FF79550" w14:textId="77777777" w:rsidR="00694704" w:rsidRPr="00694704" w:rsidRDefault="00694704" w:rsidP="00694704">
      <w:p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We will check these guidelines often and update them as technology changes.</w:t>
      </w:r>
    </w:p>
    <w:p w14:paraId="5828205D" w14:textId="5ECD0328" w:rsidR="00694704" w:rsidRPr="00694704" w:rsidRDefault="00694704" w:rsidP="00694704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Report concerns: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Have a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concern or problems with A.I.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? Report it 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to the IT Department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at </w:t>
      </w:r>
      <w:r w:rsidR="008B5B19" w:rsidRPr="008B5B19">
        <w:rPr>
          <w:rFonts w:ascii="Arial" w:eastAsia="Times New Roman" w:hAnsi="Arial" w:cs="Arial"/>
          <w:color w:val="1B1C1D"/>
          <w:kern w:val="0"/>
          <w:highlight w:val="yellow"/>
          <w:bdr w:val="none" w:sz="0" w:space="0" w:color="auto" w:frame="1"/>
          <w14:ligatures w14:val="none"/>
        </w:rPr>
        <w:t>[email]</w:t>
      </w:r>
      <w:r w:rsidRPr="00694704">
        <w:rPr>
          <w:rFonts w:ascii="Arial" w:eastAsia="Times New Roman" w:hAnsi="Arial" w:cs="Arial"/>
          <w:color w:val="1B1C1D"/>
          <w:kern w:val="0"/>
          <w:highlight w:val="yellow"/>
          <w14:ligatures w14:val="none"/>
        </w:rPr>
        <w:t>.</w:t>
      </w:r>
    </w:p>
    <w:p w14:paraId="166E64D5" w14:textId="54A7A3B4" w:rsidR="00694704" w:rsidRPr="00694704" w:rsidRDefault="00694704" w:rsidP="00694704">
      <w:pPr>
        <w:numPr>
          <w:ilvl w:val="0"/>
          <w:numId w:val="7"/>
        </w:numPr>
        <w:spacing w:after="0" w:line="360" w:lineRule="auto"/>
        <w:rPr>
          <w:rFonts w:ascii="Arial" w:eastAsia="Times New Roman" w:hAnsi="Arial" w:cs="Arial"/>
          <w:color w:val="1B1C1D"/>
          <w:kern w:val="0"/>
          <w14:ligatures w14:val="none"/>
        </w:rPr>
      </w:pPr>
      <w:r w:rsidRPr="00694704">
        <w:rPr>
          <w:rFonts w:ascii="Arial" w:eastAsia="Times New Roman" w:hAnsi="Arial" w:cs="Arial"/>
          <w:b/>
          <w:bCs/>
          <w:color w:val="1B1C1D"/>
          <w:kern w:val="0"/>
          <w:bdr w:val="none" w:sz="0" w:space="0" w:color="auto" w:frame="1"/>
          <w14:ligatures w14:val="none"/>
        </w:rPr>
        <w:t>Policy review: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Leadership 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will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review the policy annually</w:t>
      </w:r>
      <w:r w:rsidRPr="00694704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 xml:space="preserve"> and update </w:t>
      </w:r>
      <w:r w:rsidR="008B5B19">
        <w:rPr>
          <w:rFonts w:ascii="Arial" w:eastAsia="Times New Roman" w:hAnsi="Arial" w:cs="Arial"/>
          <w:color w:val="1B1C1D"/>
          <w:kern w:val="0"/>
          <w:bdr w:val="none" w:sz="0" w:space="0" w:color="auto" w:frame="1"/>
          <w14:ligatures w14:val="none"/>
        </w:rPr>
        <w:t>as needed</w:t>
      </w:r>
      <w:r w:rsidRPr="00694704">
        <w:rPr>
          <w:rFonts w:ascii="Arial" w:eastAsia="Times New Roman" w:hAnsi="Arial" w:cs="Arial"/>
          <w:color w:val="1B1C1D"/>
          <w:kern w:val="0"/>
          <w14:ligatures w14:val="none"/>
        </w:rPr>
        <w:t>.</w:t>
      </w:r>
    </w:p>
    <w:p w14:paraId="29941941" w14:textId="66300B75" w:rsidR="00456118" w:rsidRPr="00694704" w:rsidRDefault="00456118" w:rsidP="00694704">
      <w:pPr>
        <w:spacing w:after="0" w:line="360" w:lineRule="auto"/>
        <w:rPr>
          <w:rFonts w:ascii="Arial" w:hAnsi="Arial" w:cs="Arial"/>
        </w:rPr>
      </w:pPr>
    </w:p>
    <w:sectPr w:rsidR="00456118" w:rsidRPr="006947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A40AB"/>
    <w:multiLevelType w:val="multilevel"/>
    <w:tmpl w:val="4D08B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3094C"/>
    <w:multiLevelType w:val="multilevel"/>
    <w:tmpl w:val="C178B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C13A96"/>
    <w:multiLevelType w:val="hybridMultilevel"/>
    <w:tmpl w:val="A404CAA6"/>
    <w:lvl w:ilvl="0" w:tplc="67C8E106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7339"/>
    <w:multiLevelType w:val="multilevel"/>
    <w:tmpl w:val="524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07AB2"/>
    <w:multiLevelType w:val="multilevel"/>
    <w:tmpl w:val="8D56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431B64"/>
    <w:multiLevelType w:val="multilevel"/>
    <w:tmpl w:val="154A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B16CE6"/>
    <w:multiLevelType w:val="multilevel"/>
    <w:tmpl w:val="0FE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5D1A0D"/>
    <w:multiLevelType w:val="hybridMultilevel"/>
    <w:tmpl w:val="5A84D1DE"/>
    <w:lvl w:ilvl="0" w:tplc="E376D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2C97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1E4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38EC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B2D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FAB9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6A4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947B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1AAC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6121AEA"/>
    <w:multiLevelType w:val="multilevel"/>
    <w:tmpl w:val="910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8C33B0"/>
    <w:multiLevelType w:val="multilevel"/>
    <w:tmpl w:val="6D4C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698146">
    <w:abstractNumId w:val="7"/>
  </w:num>
  <w:num w:numId="2" w16cid:durableId="504824081">
    <w:abstractNumId w:val="5"/>
  </w:num>
  <w:num w:numId="3" w16cid:durableId="1891769611">
    <w:abstractNumId w:val="0"/>
  </w:num>
  <w:num w:numId="4" w16cid:durableId="273832851">
    <w:abstractNumId w:val="9"/>
  </w:num>
  <w:num w:numId="5" w16cid:durableId="1108426497">
    <w:abstractNumId w:val="8"/>
  </w:num>
  <w:num w:numId="6" w16cid:durableId="18513826">
    <w:abstractNumId w:val="4"/>
  </w:num>
  <w:num w:numId="7" w16cid:durableId="1617785304">
    <w:abstractNumId w:val="3"/>
  </w:num>
  <w:num w:numId="8" w16cid:durableId="1491679274">
    <w:abstractNumId w:val="1"/>
  </w:num>
  <w:num w:numId="9" w16cid:durableId="257367649">
    <w:abstractNumId w:val="6"/>
  </w:num>
  <w:num w:numId="10" w16cid:durableId="279264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04"/>
    <w:rsid w:val="00111A79"/>
    <w:rsid w:val="004329AD"/>
    <w:rsid w:val="00456118"/>
    <w:rsid w:val="00694704"/>
    <w:rsid w:val="00826DED"/>
    <w:rsid w:val="008B5B19"/>
    <w:rsid w:val="009F4343"/>
    <w:rsid w:val="00A55BBA"/>
    <w:rsid w:val="00D11D81"/>
    <w:rsid w:val="00D60A13"/>
    <w:rsid w:val="00EB1A6D"/>
    <w:rsid w:val="00EB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C7D18"/>
  <w15:chartTrackingRefBased/>
  <w15:docId w15:val="{EBBAEF4F-F2E6-DB4D-84D3-E8AAEFF0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4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94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7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4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itation-138">
    <w:name w:val="citation-138"/>
    <w:basedOn w:val="DefaultParagraphFont"/>
    <w:rsid w:val="00694704"/>
  </w:style>
  <w:style w:type="character" w:customStyle="1" w:styleId="citation-137">
    <w:name w:val="citation-137"/>
    <w:basedOn w:val="DefaultParagraphFont"/>
    <w:rsid w:val="00694704"/>
  </w:style>
  <w:style w:type="character" w:customStyle="1" w:styleId="citation-136">
    <w:name w:val="citation-136"/>
    <w:basedOn w:val="DefaultParagraphFont"/>
    <w:rsid w:val="00694704"/>
  </w:style>
  <w:style w:type="character" w:customStyle="1" w:styleId="citation-135">
    <w:name w:val="citation-135"/>
    <w:basedOn w:val="DefaultParagraphFont"/>
    <w:rsid w:val="00694704"/>
  </w:style>
  <w:style w:type="character" w:customStyle="1" w:styleId="citation-134">
    <w:name w:val="citation-134"/>
    <w:basedOn w:val="DefaultParagraphFont"/>
    <w:rsid w:val="00694704"/>
  </w:style>
  <w:style w:type="character" w:customStyle="1" w:styleId="citation-133">
    <w:name w:val="citation-133"/>
    <w:basedOn w:val="DefaultParagraphFont"/>
    <w:rsid w:val="00694704"/>
  </w:style>
  <w:style w:type="character" w:customStyle="1" w:styleId="citation-132">
    <w:name w:val="citation-132"/>
    <w:basedOn w:val="DefaultParagraphFont"/>
    <w:rsid w:val="00694704"/>
  </w:style>
  <w:style w:type="character" w:customStyle="1" w:styleId="citation-131">
    <w:name w:val="citation-131"/>
    <w:basedOn w:val="DefaultParagraphFont"/>
    <w:rsid w:val="00694704"/>
  </w:style>
  <w:style w:type="character" w:customStyle="1" w:styleId="citation-130">
    <w:name w:val="citation-130"/>
    <w:basedOn w:val="DefaultParagraphFont"/>
    <w:rsid w:val="00694704"/>
  </w:style>
  <w:style w:type="character" w:customStyle="1" w:styleId="citation-129">
    <w:name w:val="citation-129"/>
    <w:basedOn w:val="DefaultParagraphFont"/>
    <w:rsid w:val="00694704"/>
  </w:style>
  <w:style w:type="character" w:customStyle="1" w:styleId="citation-128">
    <w:name w:val="citation-128"/>
    <w:basedOn w:val="DefaultParagraphFont"/>
    <w:rsid w:val="00694704"/>
  </w:style>
  <w:style w:type="character" w:customStyle="1" w:styleId="citation-127">
    <w:name w:val="citation-127"/>
    <w:basedOn w:val="DefaultParagraphFont"/>
    <w:rsid w:val="00694704"/>
  </w:style>
  <w:style w:type="character" w:customStyle="1" w:styleId="citation-126">
    <w:name w:val="citation-126"/>
    <w:basedOn w:val="DefaultParagraphFont"/>
    <w:rsid w:val="00694704"/>
  </w:style>
  <w:style w:type="character" w:customStyle="1" w:styleId="citation-125">
    <w:name w:val="citation-125"/>
    <w:basedOn w:val="DefaultParagraphFont"/>
    <w:rsid w:val="00694704"/>
  </w:style>
  <w:style w:type="character" w:customStyle="1" w:styleId="citation-124">
    <w:name w:val="citation-124"/>
    <w:basedOn w:val="DefaultParagraphFont"/>
    <w:rsid w:val="00694704"/>
  </w:style>
  <w:style w:type="character" w:customStyle="1" w:styleId="citation-123">
    <w:name w:val="citation-123"/>
    <w:basedOn w:val="DefaultParagraphFont"/>
    <w:rsid w:val="00694704"/>
  </w:style>
  <w:style w:type="character" w:customStyle="1" w:styleId="citation-122">
    <w:name w:val="citation-122"/>
    <w:basedOn w:val="DefaultParagraphFont"/>
    <w:rsid w:val="00694704"/>
  </w:style>
  <w:style w:type="character" w:customStyle="1" w:styleId="citation-121">
    <w:name w:val="citation-121"/>
    <w:basedOn w:val="DefaultParagraphFont"/>
    <w:rsid w:val="00694704"/>
  </w:style>
  <w:style w:type="character" w:customStyle="1" w:styleId="citation-120">
    <w:name w:val="citation-120"/>
    <w:basedOn w:val="DefaultParagraphFont"/>
    <w:rsid w:val="00694704"/>
  </w:style>
  <w:style w:type="character" w:customStyle="1" w:styleId="citation-119">
    <w:name w:val="citation-119"/>
    <w:basedOn w:val="DefaultParagraphFont"/>
    <w:rsid w:val="00694704"/>
  </w:style>
  <w:style w:type="character" w:customStyle="1" w:styleId="citation-118">
    <w:name w:val="citation-118"/>
    <w:basedOn w:val="DefaultParagraphFont"/>
    <w:rsid w:val="00694704"/>
  </w:style>
  <w:style w:type="character" w:customStyle="1" w:styleId="citation-117">
    <w:name w:val="citation-117"/>
    <w:basedOn w:val="DefaultParagraphFont"/>
    <w:rsid w:val="00694704"/>
  </w:style>
  <w:style w:type="character" w:customStyle="1" w:styleId="citation-116">
    <w:name w:val="citation-116"/>
    <w:basedOn w:val="DefaultParagraphFont"/>
    <w:rsid w:val="00694704"/>
  </w:style>
  <w:style w:type="character" w:customStyle="1" w:styleId="citation-115">
    <w:name w:val="citation-115"/>
    <w:basedOn w:val="DefaultParagraphFont"/>
    <w:rsid w:val="00694704"/>
  </w:style>
  <w:style w:type="character" w:customStyle="1" w:styleId="citation-114">
    <w:name w:val="citation-114"/>
    <w:basedOn w:val="DefaultParagraphFont"/>
    <w:rsid w:val="00694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McKoy-Noe</dc:creator>
  <cp:keywords/>
  <dc:description/>
  <cp:lastModifiedBy>Megan McKoy-Noe</cp:lastModifiedBy>
  <cp:revision>3</cp:revision>
  <dcterms:created xsi:type="dcterms:W3CDTF">2025-09-17T18:11:00Z</dcterms:created>
  <dcterms:modified xsi:type="dcterms:W3CDTF">2025-09-17T18:44:00Z</dcterms:modified>
</cp:coreProperties>
</file>